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EB" w:rsidRDefault="005664EB" w:rsidP="005664EB">
      <w:pPr>
        <w:pStyle w:val="rubric"/>
        <w:spacing w:before="0" w:after="0"/>
        <w:rPr>
          <w:lang w:val="en-GB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480BA1" wp14:editId="73F31772">
                <wp:simplePos x="0" y="0"/>
                <wp:positionH relativeFrom="column">
                  <wp:align>center</wp:align>
                </wp:positionH>
                <wp:positionV relativeFrom="paragraph">
                  <wp:posOffset>-199390</wp:posOffset>
                </wp:positionV>
                <wp:extent cx="6675120" cy="565785"/>
                <wp:effectExtent l="0" t="0" r="11430" b="24765"/>
                <wp:wrapNone/>
                <wp:docPr id="36" name="Rectángul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5120" cy="5657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664EB" w:rsidRPr="005A1970" w:rsidRDefault="005664EB" w:rsidP="005664EB">
                            <w:pPr>
                              <w:pStyle w:val="Encabezado"/>
                              <w:tabs>
                                <w:tab w:val="clear" w:pos="4320"/>
                                <w:tab w:val="left" w:pos="284"/>
                              </w:tabs>
                              <w:spacing w:line="360" w:lineRule="auto"/>
                              <w:ind w:left="288" w:hanging="288"/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END-OF-YEAR TEST </w:t>
                            </w:r>
                            <w:r w:rsidRPr="005A1970"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–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  <w:sz w:val="22"/>
                                <w:szCs w:val="22"/>
                              </w:rPr>
                              <w:t>LISTENING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(1</w:t>
                            </w:r>
                            <w:r w:rsidRPr="001F4270"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  <w:sz w:val="22"/>
                                <w:szCs w:val="22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Year)</w:t>
                            </w:r>
                          </w:p>
                          <w:p w:rsidR="005664EB" w:rsidRPr="005A1970" w:rsidRDefault="005664EB" w:rsidP="005664EB">
                            <w:pPr>
                              <w:pStyle w:val="Ttulo1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5A197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Name:                                                                                                    </w:t>
                            </w:r>
                            <w:r w:rsidRPr="005A197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ab/>
                            </w:r>
                            <w:r w:rsidRPr="005A197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ab/>
                              <w:t xml:space="preserve">    Mark:  ___</w:t>
                            </w: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________</w:t>
                            </w:r>
                            <w:r w:rsidRPr="005A197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__ </w:t>
                            </w:r>
                          </w:p>
                          <w:p w:rsidR="005664EB" w:rsidRPr="007E3599" w:rsidRDefault="005664EB" w:rsidP="005664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36" o:spid="_x0000_s1026" style="position:absolute;margin-left:0;margin-top:-15.7pt;width:525.6pt;height:44.5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" filled="f" fillcolor="#cff">
                <v:textbox>
                  <w:txbxContent>
                    <w:p w:rsidR="005664EB" w:rsidRPr="005A1970" w:rsidRDefault="005664EB" w:rsidP="005664EB">
                      <w:pPr>
                        <w:pStyle w:val="Encabezado"/>
                        <w:tabs>
                          <w:tab w:val="clear" w:pos="4320"/>
                          <w:tab w:val="left" w:pos="284"/>
                        </w:tabs>
                        <w:spacing w:line="360" w:lineRule="auto"/>
                        <w:ind w:left="288" w:hanging="288"/>
                        <w:rPr>
                          <w:rFonts w:ascii="Century Gothic" w:hAnsi="Century Gothic"/>
                          <w:b/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b/>
                          <w:i/>
                          <w:iCs/>
                          <w:sz w:val="22"/>
                          <w:szCs w:val="22"/>
                        </w:rPr>
                        <w:t xml:space="preserve">END-OF-YEAR TEST </w:t>
                      </w:r>
                      <w:r w:rsidRPr="005A1970">
                        <w:rPr>
                          <w:rFonts w:ascii="Century Gothic" w:hAnsi="Century Gothic"/>
                          <w:b/>
                          <w:i/>
                          <w:iCs/>
                          <w:sz w:val="22"/>
                          <w:szCs w:val="22"/>
                        </w:rPr>
                        <w:t xml:space="preserve">– </w:t>
                      </w:r>
                      <w:r>
                        <w:rPr>
                          <w:rFonts w:ascii="Century Gothic" w:hAnsi="Century Gothic"/>
                          <w:b/>
                          <w:i/>
                          <w:iCs/>
                          <w:sz w:val="22"/>
                          <w:szCs w:val="22"/>
                        </w:rPr>
                        <w:t>LISTENING</w:t>
                      </w:r>
                      <w:r>
                        <w:rPr>
                          <w:rFonts w:ascii="Century Gothic" w:hAnsi="Century Gothic"/>
                          <w:b/>
                          <w:i/>
                          <w:iCs/>
                          <w:sz w:val="22"/>
                          <w:szCs w:val="22"/>
                        </w:rPr>
                        <w:t xml:space="preserve"> (1</w:t>
                      </w:r>
                      <w:r w:rsidRPr="001F4270">
                        <w:rPr>
                          <w:rFonts w:ascii="Century Gothic" w:hAnsi="Century Gothic"/>
                          <w:b/>
                          <w:i/>
                          <w:iCs/>
                          <w:sz w:val="22"/>
                          <w:szCs w:val="22"/>
                          <w:vertAlign w:val="superscript"/>
                        </w:rPr>
                        <w:t>st</w:t>
                      </w:r>
                      <w:r>
                        <w:rPr>
                          <w:rFonts w:ascii="Century Gothic" w:hAnsi="Century Gothic"/>
                          <w:b/>
                          <w:i/>
                          <w:iCs/>
                          <w:sz w:val="22"/>
                          <w:szCs w:val="22"/>
                        </w:rPr>
                        <w:t xml:space="preserve"> Year)</w:t>
                      </w:r>
                    </w:p>
                    <w:p w:rsidR="005664EB" w:rsidRPr="005A1970" w:rsidRDefault="005664EB" w:rsidP="005664EB">
                      <w:pPr>
                        <w:pStyle w:val="Ttulo1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5A1970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Name:                                                                                                    </w:t>
                      </w:r>
                      <w:r w:rsidRPr="005A1970">
                        <w:rPr>
                          <w:rFonts w:ascii="Century Gothic" w:hAnsi="Century Gothic"/>
                          <w:sz w:val="22"/>
                          <w:szCs w:val="22"/>
                        </w:rPr>
                        <w:tab/>
                      </w:r>
                      <w:r w:rsidRPr="005A1970">
                        <w:rPr>
                          <w:rFonts w:ascii="Century Gothic" w:hAnsi="Century Gothic"/>
                          <w:sz w:val="22"/>
                          <w:szCs w:val="22"/>
                        </w:rPr>
                        <w:tab/>
                        <w:t xml:space="preserve">    Mark:  ___</w:t>
                      </w: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>________</w:t>
                      </w:r>
                      <w:r w:rsidRPr="005A1970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__ </w:t>
                      </w:r>
                    </w:p>
                    <w:p w:rsidR="005664EB" w:rsidRPr="007E3599" w:rsidRDefault="005664EB" w:rsidP="005664EB"/>
                  </w:txbxContent>
                </v:textbox>
              </v:rect>
            </w:pict>
          </mc:Fallback>
        </mc:AlternateContent>
      </w:r>
    </w:p>
    <w:p w:rsidR="005664EB" w:rsidRDefault="005664EB" w:rsidP="005664EB">
      <w:pPr>
        <w:pStyle w:val="rubric"/>
        <w:spacing w:before="0" w:after="0"/>
        <w:rPr>
          <w:lang w:val="en-GB"/>
        </w:rPr>
      </w:pPr>
    </w:p>
    <w:p w:rsidR="005664EB" w:rsidRDefault="005664EB" w:rsidP="005664EB">
      <w:pPr>
        <w:pStyle w:val="rubric"/>
        <w:spacing w:before="0" w:after="0"/>
      </w:pPr>
    </w:p>
    <w:p w:rsidR="005664EB" w:rsidRDefault="005664EB" w:rsidP="005664EB">
      <w:pPr>
        <w:pStyle w:val="rubric"/>
        <w:numPr>
          <w:ilvl w:val="0"/>
          <w:numId w:val="2"/>
        </w:numPr>
        <w:spacing w:before="0" w:after="0"/>
      </w:pPr>
      <w:r>
        <w:t>Listen to James Warner, a guard in Alcatraz Federal Prison. For each question, tick the correct answer. For example:</w:t>
      </w:r>
    </w:p>
    <w:p w:rsidR="005664EB" w:rsidRPr="005664EB" w:rsidRDefault="005664EB" w:rsidP="005664EB">
      <w:pPr>
        <w:pStyle w:val="rubric"/>
        <w:spacing w:before="0" w:after="0"/>
        <w:ind w:left="360"/>
        <w:rPr>
          <w:i/>
        </w:rPr>
      </w:pPr>
      <w:r>
        <w:rPr>
          <w:i/>
        </w:rPr>
        <w:t>Inmates (prisoners) are there because they…</w:t>
      </w:r>
    </w:p>
    <w:p w:rsidR="005664EB" w:rsidRPr="005664EB" w:rsidRDefault="005664EB" w:rsidP="005664EB">
      <w:pPr>
        <w:pStyle w:val="rubric"/>
        <w:numPr>
          <w:ilvl w:val="0"/>
          <w:numId w:val="4"/>
        </w:numPr>
        <w:spacing w:before="0" w:after="0"/>
      </w:pPr>
      <w:proofErr w:type="gramStart"/>
      <w:r>
        <w:rPr>
          <w:b w:val="0"/>
          <w:i/>
        </w:rPr>
        <w:t>had</w:t>
      </w:r>
      <w:proofErr w:type="gramEnd"/>
      <w:r>
        <w:rPr>
          <w:b w:val="0"/>
          <w:i/>
        </w:rPr>
        <w:t xml:space="preserve"> a bad family.</w:t>
      </w:r>
    </w:p>
    <w:p w:rsidR="005664EB" w:rsidRPr="005664EB" w:rsidRDefault="005664EB" w:rsidP="005664EB">
      <w:pPr>
        <w:pStyle w:val="rubric"/>
        <w:numPr>
          <w:ilvl w:val="0"/>
          <w:numId w:val="4"/>
        </w:numPr>
        <w:spacing w:before="0" w:after="0"/>
      </w:pPr>
      <w:proofErr w:type="gramStart"/>
      <w:r>
        <w:rPr>
          <w:b w:val="0"/>
          <w:i/>
        </w:rPr>
        <w:t>like</w:t>
      </w:r>
      <w:proofErr w:type="gramEnd"/>
      <w:r>
        <w:rPr>
          <w:b w:val="0"/>
          <w:i/>
        </w:rPr>
        <w:t xml:space="preserve"> it there.</w:t>
      </w:r>
    </w:p>
    <w:p w:rsidR="005664EB" w:rsidRPr="005664EB" w:rsidRDefault="005664EB" w:rsidP="005664EB">
      <w:pPr>
        <w:pStyle w:val="rubric"/>
        <w:numPr>
          <w:ilvl w:val="0"/>
          <w:numId w:val="4"/>
        </w:numPr>
        <w:spacing w:before="0" w:after="0"/>
        <w:rPr>
          <w:u w:val="single"/>
        </w:rPr>
      </w:pPr>
      <w:proofErr w:type="spellStart"/>
      <w:r w:rsidRPr="005664EB">
        <w:rPr>
          <w:b w:val="0"/>
          <w:i/>
          <w:u w:val="single"/>
        </w:rPr>
        <w:t>were</w:t>
      </w:r>
      <w:proofErr w:type="spellEnd"/>
      <w:r w:rsidRPr="005664EB">
        <w:rPr>
          <w:b w:val="0"/>
          <w:i/>
          <w:u w:val="single"/>
        </w:rPr>
        <w:t xml:space="preserve"> not good citizens</w:t>
      </w:r>
    </w:p>
    <w:p w:rsidR="005664EB" w:rsidRDefault="005664EB" w:rsidP="005664EB">
      <w:pPr>
        <w:pStyle w:val="rubric"/>
        <w:numPr>
          <w:ilvl w:val="0"/>
          <w:numId w:val="4"/>
        </w:numPr>
        <w:spacing w:before="0" w:after="0"/>
      </w:pPr>
      <w:r>
        <w:rPr>
          <w:b w:val="0"/>
          <w:i/>
        </w:rPr>
        <w:t>are visiting Alcatraz</w:t>
      </w:r>
    </w:p>
    <w:p w:rsidR="005664EB" w:rsidRDefault="005664EB" w:rsidP="005664EB">
      <w:pPr>
        <w:pStyle w:val="rubric"/>
        <w:spacing w:before="0" w:after="0"/>
        <w:ind w:left="360"/>
      </w:pPr>
    </w:p>
    <w:p w:rsidR="005664EB" w:rsidRDefault="005664EB" w:rsidP="005664EB">
      <w:pPr>
        <w:pStyle w:val="rubric"/>
        <w:numPr>
          <w:ilvl w:val="0"/>
          <w:numId w:val="3"/>
        </w:numPr>
        <w:spacing w:before="0" w:after="0"/>
      </w:pPr>
      <w:r>
        <w:t>Inmates can’t…</w:t>
      </w:r>
    </w:p>
    <w:p w:rsidR="005664EB" w:rsidRPr="005664EB" w:rsidRDefault="005664EB" w:rsidP="005664EB">
      <w:pPr>
        <w:pStyle w:val="rubric"/>
        <w:numPr>
          <w:ilvl w:val="1"/>
          <w:numId w:val="3"/>
        </w:numPr>
        <w:spacing w:before="0" w:after="0"/>
      </w:pPr>
      <w:r>
        <w:rPr>
          <w:b w:val="0"/>
        </w:rPr>
        <w:t>smoke</w:t>
      </w:r>
    </w:p>
    <w:p w:rsidR="005664EB" w:rsidRPr="005664EB" w:rsidRDefault="005664EB" w:rsidP="005664EB">
      <w:pPr>
        <w:pStyle w:val="rubric"/>
        <w:numPr>
          <w:ilvl w:val="1"/>
          <w:numId w:val="3"/>
        </w:numPr>
        <w:spacing w:before="0" w:after="0"/>
      </w:pPr>
      <w:r>
        <w:rPr>
          <w:b w:val="0"/>
        </w:rPr>
        <w:t>read</w:t>
      </w:r>
    </w:p>
    <w:p w:rsidR="005664EB" w:rsidRPr="005664EB" w:rsidRDefault="005664EB" w:rsidP="005664EB">
      <w:pPr>
        <w:pStyle w:val="rubric"/>
        <w:numPr>
          <w:ilvl w:val="1"/>
          <w:numId w:val="3"/>
        </w:numPr>
        <w:spacing w:before="0" w:after="0"/>
      </w:pPr>
      <w:r>
        <w:rPr>
          <w:b w:val="0"/>
        </w:rPr>
        <w:t>go out of their cells</w:t>
      </w:r>
    </w:p>
    <w:p w:rsidR="005664EB" w:rsidRPr="005664EB" w:rsidRDefault="005664EB" w:rsidP="005664EB">
      <w:pPr>
        <w:pStyle w:val="rubric"/>
        <w:numPr>
          <w:ilvl w:val="1"/>
          <w:numId w:val="3"/>
        </w:numPr>
        <w:spacing w:before="0" w:after="0"/>
      </w:pPr>
      <w:r>
        <w:rPr>
          <w:b w:val="0"/>
        </w:rPr>
        <w:t>speak after eleven at night</w:t>
      </w:r>
    </w:p>
    <w:p w:rsidR="005664EB" w:rsidRPr="005664EB" w:rsidRDefault="005664EB" w:rsidP="005664EB">
      <w:pPr>
        <w:pStyle w:val="rubric"/>
        <w:numPr>
          <w:ilvl w:val="0"/>
          <w:numId w:val="3"/>
        </w:numPr>
        <w:spacing w:before="0" w:after="0"/>
      </w:pPr>
      <w:r>
        <w:t xml:space="preserve">Inmates spend …. </w:t>
      </w:r>
      <w:proofErr w:type="gramStart"/>
      <w:r w:rsidR="00D070AE">
        <w:t>h</w:t>
      </w:r>
      <w:r>
        <w:t>ours</w:t>
      </w:r>
      <w:proofErr w:type="gramEnd"/>
      <w:r>
        <w:t xml:space="preserve"> a day in their cells.</w:t>
      </w:r>
    </w:p>
    <w:p w:rsidR="005664EB" w:rsidRPr="005664EB" w:rsidRDefault="005664EB" w:rsidP="005664EB">
      <w:pPr>
        <w:pStyle w:val="rubric"/>
        <w:numPr>
          <w:ilvl w:val="1"/>
          <w:numId w:val="3"/>
        </w:numPr>
        <w:spacing w:before="0" w:after="0"/>
      </w:pPr>
      <w:r>
        <w:rPr>
          <w:b w:val="0"/>
        </w:rPr>
        <w:t>20</w:t>
      </w:r>
    </w:p>
    <w:p w:rsidR="005664EB" w:rsidRPr="005664EB" w:rsidRDefault="005664EB" w:rsidP="005664EB">
      <w:pPr>
        <w:pStyle w:val="rubric"/>
        <w:numPr>
          <w:ilvl w:val="1"/>
          <w:numId w:val="3"/>
        </w:numPr>
        <w:spacing w:before="0" w:after="0"/>
      </w:pPr>
      <w:r>
        <w:rPr>
          <w:b w:val="0"/>
        </w:rPr>
        <w:t>7</w:t>
      </w:r>
    </w:p>
    <w:p w:rsidR="005664EB" w:rsidRPr="005664EB" w:rsidRDefault="005664EB" w:rsidP="005664EB">
      <w:pPr>
        <w:pStyle w:val="rubric"/>
        <w:numPr>
          <w:ilvl w:val="1"/>
          <w:numId w:val="3"/>
        </w:numPr>
        <w:spacing w:before="0" w:after="0"/>
      </w:pPr>
      <w:r>
        <w:rPr>
          <w:b w:val="0"/>
        </w:rPr>
        <w:t>9</w:t>
      </w:r>
    </w:p>
    <w:p w:rsidR="005664EB" w:rsidRPr="005664EB" w:rsidRDefault="005664EB" w:rsidP="005664EB">
      <w:pPr>
        <w:pStyle w:val="rubric"/>
        <w:numPr>
          <w:ilvl w:val="1"/>
          <w:numId w:val="3"/>
        </w:numPr>
        <w:spacing w:before="0" w:after="0"/>
      </w:pPr>
      <w:r>
        <w:rPr>
          <w:b w:val="0"/>
        </w:rPr>
        <w:t>11</w:t>
      </w:r>
    </w:p>
    <w:p w:rsidR="005664EB" w:rsidRPr="005664EB" w:rsidRDefault="005664EB" w:rsidP="005664EB">
      <w:pPr>
        <w:pStyle w:val="rubric"/>
        <w:numPr>
          <w:ilvl w:val="0"/>
          <w:numId w:val="3"/>
        </w:numPr>
        <w:spacing w:before="0" w:after="0"/>
      </w:pPr>
      <w:r w:rsidRPr="005664EB">
        <w:t xml:space="preserve">Inmates </w:t>
      </w:r>
      <w:r>
        <w:t>can work as…</w:t>
      </w:r>
    </w:p>
    <w:p w:rsidR="005664EB" w:rsidRPr="005664EB" w:rsidRDefault="005664EB" w:rsidP="005664EB">
      <w:pPr>
        <w:pStyle w:val="rubric"/>
        <w:numPr>
          <w:ilvl w:val="1"/>
          <w:numId w:val="3"/>
        </w:numPr>
        <w:spacing w:before="0" w:after="0"/>
      </w:pPr>
      <w:proofErr w:type="gramStart"/>
      <w:r>
        <w:rPr>
          <w:b w:val="0"/>
        </w:rPr>
        <w:t>cooks</w:t>
      </w:r>
      <w:proofErr w:type="gramEnd"/>
      <w:r>
        <w:rPr>
          <w:b w:val="0"/>
        </w:rPr>
        <w:t>.</w:t>
      </w:r>
    </w:p>
    <w:p w:rsidR="005664EB" w:rsidRPr="005664EB" w:rsidRDefault="005664EB" w:rsidP="005664EB">
      <w:pPr>
        <w:pStyle w:val="rubric"/>
        <w:numPr>
          <w:ilvl w:val="1"/>
          <w:numId w:val="3"/>
        </w:numPr>
        <w:spacing w:before="0" w:after="0"/>
      </w:pPr>
      <w:proofErr w:type="gramStart"/>
      <w:r w:rsidRPr="005664EB">
        <w:rPr>
          <w:b w:val="0"/>
        </w:rPr>
        <w:t>librarians</w:t>
      </w:r>
      <w:proofErr w:type="gramEnd"/>
      <w:r w:rsidRPr="005664EB">
        <w:rPr>
          <w:b w:val="0"/>
        </w:rPr>
        <w:t>.</w:t>
      </w:r>
    </w:p>
    <w:p w:rsidR="005664EB" w:rsidRPr="005664EB" w:rsidRDefault="005664EB" w:rsidP="005664EB">
      <w:pPr>
        <w:pStyle w:val="rubric"/>
        <w:numPr>
          <w:ilvl w:val="1"/>
          <w:numId w:val="3"/>
        </w:numPr>
        <w:spacing w:before="0" w:after="0"/>
      </w:pPr>
      <w:proofErr w:type="gramStart"/>
      <w:r>
        <w:rPr>
          <w:b w:val="0"/>
        </w:rPr>
        <w:t>mechanics</w:t>
      </w:r>
      <w:proofErr w:type="gramEnd"/>
      <w:r>
        <w:rPr>
          <w:b w:val="0"/>
        </w:rPr>
        <w:t>.</w:t>
      </w:r>
    </w:p>
    <w:p w:rsidR="005664EB" w:rsidRPr="005664EB" w:rsidRDefault="005664EB" w:rsidP="005664EB">
      <w:pPr>
        <w:pStyle w:val="rubric"/>
        <w:numPr>
          <w:ilvl w:val="1"/>
          <w:numId w:val="3"/>
        </w:numPr>
        <w:spacing w:before="0" w:after="0"/>
      </w:pPr>
      <w:proofErr w:type="gramStart"/>
      <w:r>
        <w:rPr>
          <w:b w:val="0"/>
        </w:rPr>
        <w:t>kitchen</w:t>
      </w:r>
      <w:proofErr w:type="gramEnd"/>
      <w:r>
        <w:rPr>
          <w:b w:val="0"/>
        </w:rPr>
        <w:t xml:space="preserve"> cleaners.</w:t>
      </w:r>
    </w:p>
    <w:p w:rsidR="005664EB" w:rsidRDefault="005664EB" w:rsidP="005664EB">
      <w:pPr>
        <w:pStyle w:val="rubric"/>
        <w:numPr>
          <w:ilvl w:val="0"/>
          <w:numId w:val="3"/>
        </w:numPr>
        <w:spacing w:before="0" w:after="0"/>
      </w:pPr>
      <w:r w:rsidRPr="005664EB">
        <w:t>What ca</w:t>
      </w:r>
      <w:r>
        <w:t>n they do at half past eleven in the yard?</w:t>
      </w:r>
    </w:p>
    <w:p w:rsidR="005664EB" w:rsidRPr="005664EB" w:rsidRDefault="005664EB" w:rsidP="005664EB">
      <w:pPr>
        <w:pStyle w:val="rubric"/>
        <w:numPr>
          <w:ilvl w:val="1"/>
          <w:numId w:val="3"/>
        </w:numPr>
        <w:spacing w:before="0" w:after="0"/>
      </w:pPr>
      <w:r>
        <w:rPr>
          <w:b w:val="0"/>
        </w:rPr>
        <w:t>Play sports and talk.</w:t>
      </w:r>
    </w:p>
    <w:p w:rsidR="005664EB" w:rsidRPr="005664EB" w:rsidRDefault="005664EB" w:rsidP="005664EB">
      <w:pPr>
        <w:pStyle w:val="rubric"/>
        <w:numPr>
          <w:ilvl w:val="1"/>
          <w:numId w:val="3"/>
        </w:numPr>
        <w:spacing w:before="0" w:after="0"/>
      </w:pPr>
      <w:r>
        <w:rPr>
          <w:b w:val="0"/>
        </w:rPr>
        <w:t>Use the swimming pool.</w:t>
      </w:r>
    </w:p>
    <w:p w:rsidR="005664EB" w:rsidRPr="005664EB" w:rsidRDefault="005664EB" w:rsidP="005664EB">
      <w:pPr>
        <w:pStyle w:val="rubric"/>
        <w:numPr>
          <w:ilvl w:val="1"/>
          <w:numId w:val="3"/>
        </w:numPr>
        <w:spacing w:before="0" w:after="0"/>
      </w:pPr>
      <w:r>
        <w:rPr>
          <w:b w:val="0"/>
        </w:rPr>
        <w:t>Work.</w:t>
      </w:r>
    </w:p>
    <w:p w:rsidR="005664EB" w:rsidRPr="005664EB" w:rsidRDefault="005664EB" w:rsidP="005664EB">
      <w:pPr>
        <w:pStyle w:val="rubric"/>
        <w:numPr>
          <w:ilvl w:val="1"/>
          <w:numId w:val="3"/>
        </w:numPr>
        <w:spacing w:before="0" w:after="0"/>
      </w:pPr>
      <w:r>
        <w:rPr>
          <w:b w:val="0"/>
        </w:rPr>
        <w:t>Have a picnic.</w:t>
      </w:r>
    </w:p>
    <w:p w:rsidR="005664EB" w:rsidRDefault="005664EB" w:rsidP="005664EB">
      <w:pPr>
        <w:pStyle w:val="rubric"/>
        <w:numPr>
          <w:ilvl w:val="0"/>
          <w:numId w:val="3"/>
        </w:numPr>
        <w:spacing w:before="0" w:after="0"/>
      </w:pPr>
      <w:r>
        <w:t>The black room in Alcatraz is where prisoners go…</w:t>
      </w:r>
    </w:p>
    <w:p w:rsidR="005664EB" w:rsidRPr="005664EB" w:rsidRDefault="005664EB" w:rsidP="005664EB">
      <w:pPr>
        <w:pStyle w:val="rubric"/>
        <w:numPr>
          <w:ilvl w:val="1"/>
          <w:numId w:val="3"/>
        </w:numPr>
        <w:spacing w:before="0" w:after="0"/>
      </w:pPr>
      <w:proofErr w:type="gramStart"/>
      <w:r>
        <w:rPr>
          <w:b w:val="0"/>
        </w:rPr>
        <w:t>if</w:t>
      </w:r>
      <w:proofErr w:type="gramEnd"/>
      <w:r>
        <w:rPr>
          <w:b w:val="0"/>
        </w:rPr>
        <w:t xml:space="preserve"> they are not good.</w:t>
      </w:r>
    </w:p>
    <w:p w:rsidR="005664EB" w:rsidRPr="005664EB" w:rsidRDefault="005664EB" w:rsidP="005664EB">
      <w:pPr>
        <w:pStyle w:val="rubric"/>
        <w:numPr>
          <w:ilvl w:val="1"/>
          <w:numId w:val="3"/>
        </w:numPr>
        <w:spacing w:before="0" w:after="0"/>
      </w:pPr>
      <w:proofErr w:type="gramStart"/>
      <w:r>
        <w:rPr>
          <w:b w:val="0"/>
        </w:rPr>
        <w:t>when</w:t>
      </w:r>
      <w:proofErr w:type="gramEnd"/>
      <w:r>
        <w:rPr>
          <w:b w:val="0"/>
        </w:rPr>
        <w:t xml:space="preserve"> they want to be alone.</w:t>
      </w:r>
    </w:p>
    <w:p w:rsidR="005664EB" w:rsidRPr="005664EB" w:rsidRDefault="005664EB" w:rsidP="005664EB">
      <w:pPr>
        <w:pStyle w:val="rubric"/>
        <w:numPr>
          <w:ilvl w:val="1"/>
          <w:numId w:val="3"/>
        </w:numPr>
        <w:spacing w:before="0" w:after="0"/>
      </w:pPr>
      <w:proofErr w:type="gramStart"/>
      <w:r>
        <w:rPr>
          <w:b w:val="0"/>
        </w:rPr>
        <w:t>when</w:t>
      </w:r>
      <w:proofErr w:type="gramEnd"/>
      <w:r>
        <w:rPr>
          <w:b w:val="0"/>
        </w:rPr>
        <w:t xml:space="preserve"> they are ill.</w:t>
      </w:r>
    </w:p>
    <w:p w:rsidR="005664EB" w:rsidRPr="005664EB" w:rsidRDefault="005664EB" w:rsidP="005664EB">
      <w:pPr>
        <w:pStyle w:val="rubric"/>
        <w:numPr>
          <w:ilvl w:val="1"/>
          <w:numId w:val="3"/>
        </w:numPr>
        <w:spacing w:before="0" w:after="0"/>
      </w:pPr>
      <w:proofErr w:type="gramStart"/>
      <w:r>
        <w:rPr>
          <w:b w:val="0"/>
        </w:rPr>
        <w:t>if</w:t>
      </w:r>
      <w:proofErr w:type="gramEnd"/>
      <w:r>
        <w:rPr>
          <w:b w:val="0"/>
        </w:rPr>
        <w:t xml:space="preserve"> they want to work.</w:t>
      </w:r>
    </w:p>
    <w:p w:rsidR="0030033B" w:rsidRDefault="0030033B" w:rsidP="0030033B">
      <w:pPr>
        <w:pStyle w:val="rubric"/>
        <w:spacing w:before="0" w:after="0"/>
      </w:pPr>
    </w:p>
    <w:p w:rsidR="0030033B" w:rsidRDefault="0030033B" w:rsidP="0030033B">
      <w:pPr>
        <w:pStyle w:val="rubric"/>
        <w:spacing w:before="0" w:after="0"/>
      </w:pPr>
    </w:p>
    <w:p w:rsidR="0030033B" w:rsidRDefault="00D40527" w:rsidP="0030033B">
      <w:pPr>
        <w:pStyle w:val="rubric"/>
        <w:numPr>
          <w:ilvl w:val="0"/>
          <w:numId w:val="2"/>
        </w:numPr>
        <w:spacing w:before="0" w:after="0"/>
      </w:pPr>
      <w:r>
        <w:t>Listen to three different people. Match them to the locations. There’s ONE EXTRA location.</w:t>
      </w:r>
    </w:p>
    <w:p w:rsidR="00D40527" w:rsidRDefault="00D40527" w:rsidP="00D40527">
      <w:pPr>
        <w:pStyle w:val="rubric"/>
        <w:spacing w:before="0" w:after="0"/>
        <w:ind w:left="360"/>
      </w:pP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1970"/>
        <w:gridCol w:w="4008"/>
        <w:gridCol w:w="2057"/>
        <w:gridCol w:w="2287"/>
      </w:tblGrid>
      <w:tr w:rsidR="00D40527" w:rsidTr="00D40527">
        <w:tc>
          <w:tcPr>
            <w:tcW w:w="2651" w:type="dxa"/>
          </w:tcPr>
          <w:p w:rsidR="00D40527" w:rsidRDefault="00D40527" w:rsidP="00D40527">
            <w:pPr>
              <w:pStyle w:val="rubric"/>
              <w:spacing w:before="0" w:after="0"/>
              <w:jc w:val="center"/>
            </w:pPr>
            <w:r>
              <w:rPr>
                <w:rFonts w:ascii="Arial" w:hAnsi="Arial" w:cs="Arial"/>
                <w:noProof/>
                <w:sz w:val="20"/>
                <w:lang w:val="es-ES" w:eastAsia="es-ES"/>
              </w:rPr>
              <w:drawing>
                <wp:inline distT="0" distB="0" distL="0" distR="0">
                  <wp:extent cx="1011600" cy="900000"/>
                  <wp:effectExtent l="0" t="0" r="0" b="0"/>
                  <wp:docPr id="1" name="Imagen 1" descr="http://www.absolutgerona.com/wp-content/uploads/2010/04/busfiguer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absolutgerona.com/wp-content/uploads/2010/04/busfiguer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6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1" w:type="dxa"/>
          </w:tcPr>
          <w:p w:rsidR="00D40527" w:rsidRDefault="00D40527" w:rsidP="00D40527">
            <w:pPr>
              <w:pStyle w:val="rubric"/>
              <w:spacing w:before="0" w:after="0"/>
            </w:pPr>
            <w:r>
              <w:rPr>
                <w:rFonts w:ascii="Arial" w:hAnsi="Arial" w:cs="Arial"/>
                <w:noProof/>
                <w:sz w:val="20"/>
                <w:lang w:val="es-ES" w:eastAsia="es-ES"/>
              </w:rPr>
              <w:drawing>
                <wp:inline distT="0" distB="0" distL="0" distR="0">
                  <wp:extent cx="2408400" cy="1080000"/>
                  <wp:effectExtent l="0" t="0" r="0" b="6350"/>
                  <wp:docPr id="2" name="Imagen 2" descr="http://www.korean.arts.ubc.ca/c_reso_ex/ex_12/swimming_po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korean.arts.ubc.ca/c_reso_ex/ex_12/swimming_po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4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2" w:type="dxa"/>
          </w:tcPr>
          <w:p w:rsidR="00D40527" w:rsidRDefault="00D40527" w:rsidP="00D40527">
            <w:pPr>
              <w:pStyle w:val="rubric"/>
              <w:spacing w:before="0" w:after="0"/>
            </w:pPr>
            <w:r>
              <w:rPr>
                <w:rFonts w:ascii="Arial" w:hAnsi="Arial" w:cs="Arial"/>
                <w:noProof/>
                <w:sz w:val="20"/>
                <w:lang w:val="es-ES" w:eastAsia="es-ES"/>
              </w:rPr>
              <w:drawing>
                <wp:inline distT="0" distB="0" distL="0" distR="0">
                  <wp:extent cx="1080000" cy="1080000"/>
                  <wp:effectExtent l="0" t="0" r="0" b="6350"/>
                  <wp:docPr id="3" name="Imagen 3" descr="http://i641.photobucket.com/albums/uu137/woordenschatkist/Beroepen/receptionist-hotel-PS1-1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641.photobucket.com/albums/uu137/woordenschatkist/Beroepen/receptionist-hotel-PS1-1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2" w:type="dxa"/>
          </w:tcPr>
          <w:p w:rsidR="00D40527" w:rsidRDefault="00D40527" w:rsidP="00D40527">
            <w:pPr>
              <w:pStyle w:val="rubric"/>
              <w:spacing w:before="0" w:after="0"/>
            </w:pPr>
            <w:r>
              <w:rPr>
                <w:rFonts w:ascii="Arial" w:hAnsi="Arial" w:cs="Arial"/>
                <w:noProof/>
                <w:sz w:val="20"/>
                <w:lang w:val="es-ES" w:eastAsia="es-ES"/>
              </w:rPr>
              <w:drawing>
                <wp:inline distT="0" distB="0" distL="0" distR="0">
                  <wp:extent cx="1260000" cy="1260000"/>
                  <wp:effectExtent l="0" t="0" r="0" b="0"/>
                  <wp:docPr id="4" name="Imagen 4" descr="http://photo.ortho.free.fr/dessins_colorier/nouvelle_serie/zo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photo.ortho.free.fr/dessins_colorier/nouvelle_serie/zo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0527" w:rsidTr="00D40527">
        <w:tc>
          <w:tcPr>
            <w:tcW w:w="2651" w:type="dxa"/>
          </w:tcPr>
          <w:p w:rsidR="00D40527" w:rsidRDefault="00D40527" w:rsidP="00D40527">
            <w:pPr>
              <w:pStyle w:val="rubric"/>
              <w:spacing w:before="0" w:after="0"/>
              <w:jc w:val="center"/>
            </w:pPr>
            <w:r>
              <w:t>A</w:t>
            </w:r>
          </w:p>
        </w:tc>
        <w:tc>
          <w:tcPr>
            <w:tcW w:w="2651" w:type="dxa"/>
          </w:tcPr>
          <w:p w:rsidR="00D40527" w:rsidRDefault="00D40527" w:rsidP="00D40527">
            <w:pPr>
              <w:pStyle w:val="rubric"/>
              <w:spacing w:before="0" w:after="0"/>
              <w:jc w:val="center"/>
            </w:pPr>
            <w:r>
              <w:t>B</w:t>
            </w:r>
          </w:p>
        </w:tc>
        <w:tc>
          <w:tcPr>
            <w:tcW w:w="2652" w:type="dxa"/>
          </w:tcPr>
          <w:p w:rsidR="00D40527" w:rsidRDefault="00D40527" w:rsidP="00D40527">
            <w:pPr>
              <w:pStyle w:val="rubric"/>
              <w:spacing w:before="0" w:after="0"/>
              <w:jc w:val="center"/>
            </w:pPr>
            <w:r>
              <w:t>C</w:t>
            </w:r>
          </w:p>
        </w:tc>
        <w:tc>
          <w:tcPr>
            <w:tcW w:w="2652" w:type="dxa"/>
          </w:tcPr>
          <w:p w:rsidR="00D40527" w:rsidRDefault="00D40527" w:rsidP="00D40527">
            <w:pPr>
              <w:pStyle w:val="rubric"/>
              <w:spacing w:before="0" w:after="0"/>
              <w:jc w:val="center"/>
            </w:pPr>
            <w:r>
              <w:t>D</w:t>
            </w:r>
          </w:p>
        </w:tc>
      </w:tr>
    </w:tbl>
    <w:p w:rsidR="00D40527" w:rsidRDefault="00D40527" w:rsidP="00D40527">
      <w:pPr>
        <w:pStyle w:val="rubric"/>
        <w:spacing w:before="0" w:after="0"/>
        <w:ind w:left="360"/>
      </w:pPr>
    </w:p>
    <w:p w:rsidR="00D40527" w:rsidRDefault="00D40527" w:rsidP="00D40527">
      <w:pPr>
        <w:pStyle w:val="rubric"/>
        <w:spacing w:before="0" w:after="0"/>
        <w:ind w:left="360"/>
      </w:pPr>
      <w:bookmarkStart w:id="0" w:name="_GoBack"/>
      <w:bookmarkEnd w:id="0"/>
    </w:p>
    <w:p w:rsidR="00D40527" w:rsidRDefault="00D40527" w:rsidP="00D40527">
      <w:pPr>
        <w:pStyle w:val="rubric"/>
        <w:spacing w:before="0" w:after="0"/>
        <w:ind w:left="360"/>
      </w:pPr>
      <w:r>
        <w:t>Speaker 1</w:t>
      </w:r>
      <w:r w:rsidR="00D070AE">
        <w:t xml:space="preserve"> _______</w:t>
      </w:r>
    </w:p>
    <w:p w:rsidR="00D40527" w:rsidRDefault="00D40527" w:rsidP="00D40527">
      <w:pPr>
        <w:pStyle w:val="rubric"/>
        <w:spacing w:before="0" w:after="0"/>
        <w:ind w:left="360"/>
      </w:pPr>
      <w:r>
        <w:t>Speaker 2</w:t>
      </w:r>
      <w:r w:rsidR="00D070AE">
        <w:t xml:space="preserve"> _______</w:t>
      </w:r>
    </w:p>
    <w:p w:rsidR="00D40527" w:rsidRPr="005664EB" w:rsidRDefault="00D40527" w:rsidP="00D40527">
      <w:pPr>
        <w:pStyle w:val="rubric"/>
        <w:spacing w:before="0" w:after="0"/>
        <w:ind w:left="360"/>
      </w:pPr>
      <w:r>
        <w:t>Speaker 3</w:t>
      </w:r>
      <w:r w:rsidR="00D070AE">
        <w:t xml:space="preserve"> _______</w:t>
      </w:r>
    </w:p>
    <w:sectPr w:rsidR="00D40527" w:rsidRPr="005664EB" w:rsidSect="005664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0139"/>
    <w:multiLevelType w:val="hybridMultilevel"/>
    <w:tmpl w:val="BA9465A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D42248"/>
    <w:multiLevelType w:val="hybridMultilevel"/>
    <w:tmpl w:val="A0185266"/>
    <w:lvl w:ilvl="0" w:tplc="E502304E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D1C31"/>
    <w:multiLevelType w:val="hybridMultilevel"/>
    <w:tmpl w:val="66FAF0C6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4E37727"/>
    <w:multiLevelType w:val="hybridMultilevel"/>
    <w:tmpl w:val="EF505C9E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4EB"/>
    <w:rsid w:val="000A1D9C"/>
    <w:rsid w:val="0030033B"/>
    <w:rsid w:val="005664EB"/>
    <w:rsid w:val="00D070AE"/>
    <w:rsid w:val="00D4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4E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es-ES_tradnl"/>
    </w:rPr>
  </w:style>
  <w:style w:type="paragraph" w:styleId="Ttulo1">
    <w:name w:val="heading 1"/>
    <w:basedOn w:val="Normal"/>
    <w:next w:val="Normal"/>
    <w:link w:val="Ttulo1Car"/>
    <w:qFormat/>
    <w:rsid w:val="005664EB"/>
    <w:pPr>
      <w:keepNext/>
      <w:tabs>
        <w:tab w:val="left" w:pos="6480"/>
      </w:tabs>
      <w:overflowPunct/>
      <w:adjustRightInd/>
      <w:textAlignment w:val="auto"/>
      <w:outlineLvl w:val="0"/>
    </w:pPr>
    <w:rPr>
      <w:b/>
      <w:bCs/>
      <w:szCs w:val="24"/>
      <w:lang w:val="en-GB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664EB"/>
    <w:rPr>
      <w:rFonts w:ascii="Times New Roman" w:eastAsia="Times New Roman" w:hAnsi="Times New Roman" w:cs="Times New Roman"/>
      <w:b/>
      <w:bCs/>
      <w:sz w:val="24"/>
      <w:szCs w:val="24"/>
      <w:lang w:val="en-GB" w:eastAsia="es-ES"/>
    </w:rPr>
  </w:style>
  <w:style w:type="paragraph" w:customStyle="1" w:styleId="rubric">
    <w:name w:val="rubric"/>
    <w:basedOn w:val="Textoindependiente"/>
    <w:rsid w:val="005664EB"/>
    <w:pPr>
      <w:spacing w:before="120" w:after="240"/>
    </w:pPr>
    <w:rPr>
      <w:b/>
    </w:rPr>
  </w:style>
  <w:style w:type="paragraph" w:styleId="Encabezado">
    <w:name w:val="header"/>
    <w:basedOn w:val="Normal"/>
    <w:link w:val="EncabezadoCar"/>
    <w:rsid w:val="005664EB"/>
    <w:pPr>
      <w:tabs>
        <w:tab w:val="center" w:pos="4320"/>
        <w:tab w:val="right" w:pos="8640"/>
      </w:tabs>
      <w:overflowPunct/>
      <w:adjustRightInd/>
      <w:textAlignment w:val="auto"/>
    </w:pPr>
    <w:rPr>
      <w:rFonts w:ascii="Times" w:hAnsi="Times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rsid w:val="005664EB"/>
    <w:rPr>
      <w:rFonts w:ascii="Times" w:eastAsia="Times New Roman" w:hAnsi="Times" w:cs="Times New Roman"/>
      <w:sz w:val="24"/>
      <w:szCs w:val="24"/>
      <w:lang w:val="en-US" w:eastAsia="es-ES"/>
    </w:rPr>
  </w:style>
  <w:style w:type="paragraph" w:styleId="Prrafodelista">
    <w:name w:val="List Paragraph"/>
    <w:basedOn w:val="Normal"/>
    <w:uiPriority w:val="34"/>
    <w:qFormat/>
    <w:rsid w:val="005664EB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664E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664EB"/>
    <w:rPr>
      <w:rFonts w:ascii="Times New Roman" w:eastAsia="Times New Roman" w:hAnsi="Times New Roman" w:cs="Times New Roman"/>
      <w:sz w:val="24"/>
      <w:szCs w:val="20"/>
      <w:lang w:val="en-US" w:eastAsia="es-ES_tradnl"/>
    </w:rPr>
  </w:style>
  <w:style w:type="table" w:styleId="Tablaconcuadrcula">
    <w:name w:val="Table Grid"/>
    <w:basedOn w:val="Tablanormal"/>
    <w:uiPriority w:val="59"/>
    <w:rsid w:val="00D40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4052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0527"/>
    <w:rPr>
      <w:rFonts w:ascii="Tahoma" w:eastAsia="Times New Roman" w:hAnsi="Tahoma" w:cs="Tahoma"/>
      <w:sz w:val="16"/>
      <w:szCs w:val="16"/>
      <w:lang w:val="en-US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4E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es-ES_tradnl"/>
    </w:rPr>
  </w:style>
  <w:style w:type="paragraph" w:styleId="Ttulo1">
    <w:name w:val="heading 1"/>
    <w:basedOn w:val="Normal"/>
    <w:next w:val="Normal"/>
    <w:link w:val="Ttulo1Car"/>
    <w:qFormat/>
    <w:rsid w:val="005664EB"/>
    <w:pPr>
      <w:keepNext/>
      <w:tabs>
        <w:tab w:val="left" w:pos="6480"/>
      </w:tabs>
      <w:overflowPunct/>
      <w:adjustRightInd/>
      <w:textAlignment w:val="auto"/>
      <w:outlineLvl w:val="0"/>
    </w:pPr>
    <w:rPr>
      <w:b/>
      <w:bCs/>
      <w:szCs w:val="24"/>
      <w:lang w:val="en-GB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664EB"/>
    <w:rPr>
      <w:rFonts w:ascii="Times New Roman" w:eastAsia="Times New Roman" w:hAnsi="Times New Roman" w:cs="Times New Roman"/>
      <w:b/>
      <w:bCs/>
      <w:sz w:val="24"/>
      <w:szCs w:val="24"/>
      <w:lang w:val="en-GB" w:eastAsia="es-ES"/>
    </w:rPr>
  </w:style>
  <w:style w:type="paragraph" w:customStyle="1" w:styleId="rubric">
    <w:name w:val="rubric"/>
    <w:basedOn w:val="Textoindependiente"/>
    <w:rsid w:val="005664EB"/>
    <w:pPr>
      <w:spacing w:before="120" w:after="240"/>
    </w:pPr>
    <w:rPr>
      <w:b/>
    </w:rPr>
  </w:style>
  <w:style w:type="paragraph" w:styleId="Encabezado">
    <w:name w:val="header"/>
    <w:basedOn w:val="Normal"/>
    <w:link w:val="EncabezadoCar"/>
    <w:rsid w:val="005664EB"/>
    <w:pPr>
      <w:tabs>
        <w:tab w:val="center" w:pos="4320"/>
        <w:tab w:val="right" w:pos="8640"/>
      </w:tabs>
      <w:overflowPunct/>
      <w:adjustRightInd/>
      <w:textAlignment w:val="auto"/>
    </w:pPr>
    <w:rPr>
      <w:rFonts w:ascii="Times" w:hAnsi="Times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rsid w:val="005664EB"/>
    <w:rPr>
      <w:rFonts w:ascii="Times" w:eastAsia="Times New Roman" w:hAnsi="Times" w:cs="Times New Roman"/>
      <w:sz w:val="24"/>
      <w:szCs w:val="24"/>
      <w:lang w:val="en-US" w:eastAsia="es-ES"/>
    </w:rPr>
  </w:style>
  <w:style w:type="paragraph" w:styleId="Prrafodelista">
    <w:name w:val="List Paragraph"/>
    <w:basedOn w:val="Normal"/>
    <w:uiPriority w:val="34"/>
    <w:qFormat/>
    <w:rsid w:val="005664EB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664E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664EB"/>
    <w:rPr>
      <w:rFonts w:ascii="Times New Roman" w:eastAsia="Times New Roman" w:hAnsi="Times New Roman" w:cs="Times New Roman"/>
      <w:sz w:val="24"/>
      <w:szCs w:val="20"/>
      <w:lang w:val="en-US" w:eastAsia="es-ES_tradnl"/>
    </w:rPr>
  </w:style>
  <w:style w:type="table" w:styleId="Tablaconcuadrcula">
    <w:name w:val="Table Grid"/>
    <w:basedOn w:val="Tablanormal"/>
    <w:uiPriority w:val="59"/>
    <w:rsid w:val="00D40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4052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0527"/>
    <w:rPr>
      <w:rFonts w:ascii="Tahoma" w:eastAsia="Times New Roman" w:hAnsi="Tahoma" w:cs="Tahoma"/>
      <w:sz w:val="16"/>
      <w:szCs w:val="16"/>
      <w:lang w:val="en-U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0" Type="http://schemas.microsoft.com/office/2007/relationships/hdphoto" Target="media/hdphoto2.wdp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</dc:creator>
  <cp:lastModifiedBy>Susi</cp:lastModifiedBy>
  <cp:revision>2</cp:revision>
  <dcterms:created xsi:type="dcterms:W3CDTF">2012-06-17T18:08:00Z</dcterms:created>
  <dcterms:modified xsi:type="dcterms:W3CDTF">2012-06-17T18:36:00Z</dcterms:modified>
</cp:coreProperties>
</file>